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>
        <w:rPr>
          <w:rFonts w:hint="default" w:ascii="Arial" w:hAnsi="Arial" w:cs="Arial"/>
          <w:sz w:val="20"/>
          <w:szCs w:val="2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August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>20</w:t>
      </w:r>
      <w:r>
        <w:rPr>
          <w:rFonts w:ascii="Arial" w:hAnsi="Arial" w:cs="Arial"/>
          <w:sz w:val="20"/>
          <w:szCs w:val="20"/>
        </w:rPr>
        <w:t>th, 2023 4:00pm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>
        <w:rPr>
          <w:rFonts w:hint="default" w:ascii="Arial" w:hAnsi="Arial" w:cs="Arial"/>
          <w:sz w:val="20"/>
          <w:szCs w:val="20"/>
          <w:lang w:val="en-US"/>
        </w:rPr>
        <w:t>Angel Sible, Brent Sible, Trevyn DeLong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 none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>
        <w:rPr>
          <w:rFonts w:hint="default" w:ascii="Arial" w:hAnsi="Arial" w:cs="Arial"/>
          <w:sz w:val="20"/>
          <w:szCs w:val="20"/>
          <w:lang w:val="en-US"/>
        </w:rPr>
        <w:t>: Trevyn moved to accept, Brent seconded</w:t>
      </w:r>
      <w:bookmarkStart w:id="0" w:name="_GoBack"/>
      <w:bookmarkEnd w:id="0"/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>
        <w:rPr>
          <w:rFonts w:hint="default" w:ascii="Arial" w:hAnsi="Arial" w:cs="Arial"/>
          <w:sz w:val="20"/>
          <w:szCs w:val="20"/>
          <w:lang w:val="en-US"/>
        </w:rPr>
        <w:t>11,419.17. only have uniforms to pay for. Work on sponsors.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players </w:t>
      </w:r>
      <w:r>
        <w:rPr>
          <w:rFonts w:hint="default" w:ascii="Arial" w:hAnsi="Arial" w:cs="Arial"/>
          <w:sz w:val="20"/>
          <w:szCs w:val="20"/>
          <w:lang w:val="en-US"/>
        </w:rPr>
        <w:t>143 with 17 teams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>
        <w:rPr>
          <w:rFonts w:hint="default" w:ascii="Arial" w:hAnsi="Arial" w:cs="Arial"/>
          <w:sz w:val="20"/>
          <w:szCs w:val="20"/>
          <w:lang w:val="en-US"/>
        </w:rPr>
        <w:t xml:space="preserve"> 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</w:t>
      </w:r>
      <w:r>
        <w:rPr>
          <w:rFonts w:hint="default" w:ascii="Arial" w:hAnsi="Arial" w:cs="Arial"/>
          <w:sz w:val="20"/>
          <w:szCs w:val="20"/>
          <w:lang w:val="en-US"/>
        </w:rPr>
        <w:t>need to start chaining goals together between seasons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 xml:space="preserve"> for liability purposes.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>
        <w:rPr>
          <w:rFonts w:hint="default" w:ascii="Arial" w:hAnsi="Arial" w:cs="Arial"/>
          <w:sz w:val="20"/>
          <w:szCs w:val="20"/>
          <w:lang w:val="en-US"/>
        </w:rPr>
        <w:t>bags done, ready for Coach meeting.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>
        <w:rPr>
          <w:rFonts w:hint="default" w:ascii="Arial" w:hAnsi="Arial" w:cs="Arial"/>
          <w:sz w:val="20"/>
          <w:szCs w:val="20"/>
          <w:lang w:val="en-US"/>
        </w:rPr>
        <w:t>trying to get Ref class scheduled. Don’t have many Refs.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teams divided and games scheduled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big thanks to Trevyn helped line 10u field in Hersey in record time. Both Tustin and Hersey 12u fields are done. Have 2 8u fields to line yet in both Tustin and Hersey. Tustin Daze this coming weekend, so won’t put those goals out yet.</w:t>
      </w: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Season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meeting Saturday August 19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at 9am, location</w:t>
      </w:r>
      <w:r>
        <w:rPr>
          <w:rFonts w:hint="default" w:ascii="Arial" w:hAnsi="Arial" w:cs="Arial"/>
          <w:sz w:val="20"/>
          <w:szCs w:val="20"/>
          <w:lang w:val="en-US"/>
        </w:rPr>
        <w:t xml:space="preserve"> Sparta Sports Complex Pavilion: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*</w:t>
      </w:r>
      <w:r>
        <w:rPr>
          <w:rFonts w:hint="default" w:ascii="Arial" w:hAnsi="Arial" w:cs="Arial"/>
          <w:sz w:val="20"/>
          <w:szCs w:val="20"/>
          <w:lang w:val="en-US"/>
        </w:rPr>
        <w:t xml:space="preserve">2 coaches per team on sideline. Stay in coach box or at least their half of the field, away from the touchline so AR can see.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*</w:t>
      </w:r>
      <w:r>
        <w:rPr>
          <w:rFonts w:hint="default" w:ascii="Arial" w:hAnsi="Arial" w:cs="Arial"/>
          <w:sz w:val="20"/>
          <w:szCs w:val="20"/>
          <w:lang w:val="en-US"/>
        </w:rPr>
        <w:t xml:space="preserve">MY2024 (next Fall) Player Fee increases from $20 to $25.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*</w:t>
      </w: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 xml:space="preserve">14u monitored substitution to begin Spring. Will have guidelines worked out by then. No quarter breaks, only half time. Will need another Volunteer.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*</w:t>
      </w: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 xml:space="preserve">when score is getting up: pull back, kick with opposing foot, 5 passes before a shot on goal.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*</w:t>
      </w: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 xml:space="preserve">MoJo app.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*</w:t>
      </w: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 xml:space="preserve">Expo will be in Novi, MI.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*</w:t>
      </w: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 xml:space="preserve">Interplay Guidelines have been updated on Area 8A website.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*</w:t>
      </w: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 xml:space="preserve">Quickbooks have to connect to Qvinci so Area can monitor for Red flags.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*</w:t>
      </w: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>RC training will be offered at least 3 times a year, 2 online options and 1 at Expo. National wants all new RC’s to have it within first year.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RC Nominating Committee: Brent and Trevyn volunteered, will try to get at least one more person. Will vote in November.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Evart Pilot Program: potentially Fall 2024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Coach meeting Sunday August 20</w:t>
      </w:r>
      <w:r>
        <w:rPr>
          <w:rFonts w:hint="default"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hint="default" w:ascii="Arial" w:hAnsi="Arial" w:cs="Arial"/>
          <w:sz w:val="20"/>
          <w:szCs w:val="20"/>
          <w:lang w:val="en-US"/>
        </w:rPr>
        <w:t xml:space="preserve"> 6pm at the Hersey Pavilion by soccer field: focus on player development, not competitive, stay fun. Will bulk email parents to keep their kids off goals, remind about jewelry and skin guards.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>
        <w:rPr>
          <w:rFonts w:hint="default" w:ascii="Arial" w:hAnsi="Arial" w:cs="Arial"/>
          <w:sz w:val="20"/>
          <w:szCs w:val="20"/>
          <w:lang w:val="en-US"/>
        </w:rPr>
        <w:t>September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at 4pm via Zoom</w:t>
      </w: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 none</w:t>
      </w: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>
        <w:rPr>
          <w:rFonts w:hint="default" w:ascii="Arial" w:hAnsi="Arial" w:cs="Arial"/>
          <w:sz w:val="20"/>
          <w:szCs w:val="20"/>
          <w:lang w:val="en-US"/>
        </w:rPr>
        <w:t>: 4:20pm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>
          <w:pPr>
            <w:pStyle w:val="5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>
          <w:pPr>
            <w:pStyle w:val="5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6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6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>
    <w:pPr>
      <w:pStyle w:val="6"/>
      <w:rPr>
        <w:rFonts w:ascii="Arial" w:hAnsi="Arial" w:cs="Arial"/>
        <w:sz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453D6"/>
    <w:rsid w:val="00055564"/>
    <w:rsid w:val="00066898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C75BC"/>
    <w:rsid w:val="001D52E4"/>
    <w:rsid w:val="001E1CFE"/>
    <w:rsid w:val="001E2FB5"/>
    <w:rsid w:val="00205288"/>
    <w:rsid w:val="00211B86"/>
    <w:rsid w:val="00215126"/>
    <w:rsid w:val="00215E16"/>
    <w:rsid w:val="00217E39"/>
    <w:rsid w:val="00222DF6"/>
    <w:rsid w:val="002230FC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369AC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5F0D3A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0209"/>
    <w:rsid w:val="007F1C6B"/>
    <w:rsid w:val="008112F9"/>
    <w:rsid w:val="0081519D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A56F0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0D68"/>
    <w:rsid w:val="00AE2A76"/>
    <w:rsid w:val="00B01BBD"/>
    <w:rsid w:val="00B07D93"/>
    <w:rsid w:val="00B16F15"/>
    <w:rsid w:val="00B25D8D"/>
    <w:rsid w:val="00B457BC"/>
    <w:rsid w:val="00B67843"/>
    <w:rsid w:val="00B71971"/>
    <w:rsid w:val="00B8562D"/>
    <w:rsid w:val="00B926C0"/>
    <w:rsid w:val="00BA3DC5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D11F68"/>
    <w:rsid w:val="00D211CF"/>
    <w:rsid w:val="00D342BB"/>
    <w:rsid w:val="00D54ADC"/>
    <w:rsid w:val="00D60E8D"/>
    <w:rsid w:val="00D635A8"/>
    <w:rsid w:val="00D6362C"/>
    <w:rsid w:val="00D764F3"/>
    <w:rsid w:val="00D855AF"/>
    <w:rsid w:val="00D86B72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3C24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5055"/>
    <w:rsid w:val="00FB6CF2"/>
    <w:rsid w:val="00FC0741"/>
    <w:rsid w:val="00FC637A"/>
    <w:rsid w:val="00FE05CF"/>
    <w:rsid w:val="00FE3930"/>
    <w:rsid w:val="00FE5576"/>
    <w:rsid w:val="00FE57E4"/>
    <w:rsid w:val="00FE6E94"/>
    <w:rsid w:val="06116B80"/>
    <w:rsid w:val="07085A58"/>
    <w:rsid w:val="096E0302"/>
    <w:rsid w:val="0F33141B"/>
    <w:rsid w:val="159547DB"/>
    <w:rsid w:val="16006105"/>
    <w:rsid w:val="16245386"/>
    <w:rsid w:val="195C6D70"/>
    <w:rsid w:val="1E2841F2"/>
    <w:rsid w:val="1F462A8B"/>
    <w:rsid w:val="209931AB"/>
    <w:rsid w:val="25AE3087"/>
    <w:rsid w:val="267B565F"/>
    <w:rsid w:val="29DF05A3"/>
    <w:rsid w:val="2E2F070A"/>
    <w:rsid w:val="2EB84F47"/>
    <w:rsid w:val="30D616E4"/>
    <w:rsid w:val="31C761A0"/>
    <w:rsid w:val="33FD3F1C"/>
    <w:rsid w:val="37776002"/>
    <w:rsid w:val="37A81AF9"/>
    <w:rsid w:val="37CC6B3F"/>
    <w:rsid w:val="38B60EB8"/>
    <w:rsid w:val="3AD0360B"/>
    <w:rsid w:val="3CD14177"/>
    <w:rsid w:val="3DDC7D8B"/>
    <w:rsid w:val="3EAA6CA3"/>
    <w:rsid w:val="41CD5AF5"/>
    <w:rsid w:val="42556589"/>
    <w:rsid w:val="42DA251A"/>
    <w:rsid w:val="48AC44A1"/>
    <w:rsid w:val="4951065D"/>
    <w:rsid w:val="4D4D3683"/>
    <w:rsid w:val="4E26492C"/>
    <w:rsid w:val="4F887338"/>
    <w:rsid w:val="4FCF487B"/>
    <w:rsid w:val="50353185"/>
    <w:rsid w:val="507A5E4F"/>
    <w:rsid w:val="527140CE"/>
    <w:rsid w:val="55947722"/>
    <w:rsid w:val="561269CA"/>
    <w:rsid w:val="5CDD2E63"/>
    <w:rsid w:val="5D7B7C4C"/>
    <w:rsid w:val="5F033D37"/>
    <w:rsid w:val="5F3126C5"/>
    <w:rsid w:val="61064473"/>
    <w:rsid w:val="61FE3ADD"/>
    <w:rsid w:val="629262E0"/>
    <w:rsid w:val="63713DC8"/>
    <w:rsid w:val="653F74F1"/>
    <w:rsid w:val="66B87BA1"/>
    <w:rsid w:val="673026F3"/>
    <w:rsid w:val="6B8D7D8A"/>
    <w:rsid w:val="6C205175"/>
    <w:rsid w:val="710F248A"/>
    <w:rsid w:val="718340BF"/>
    <w:rsid w:val="74F246A2"/>
    <w:rsid w:val="75EE1CC2"/>
    <w:rsid w:val="782335B0"/>
    <w:rsid w:val="7A1A77EB"/>
    <w:rsid w:val="7A5B4970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140</TotalTime>
  <ScaleCrop>false</ScaleCrop>
  <LinksUpToDate>false</LinksUpToDate>
  <CharactersWithSpaces>512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cp:lastPrinted>2021-11-20T16:29:00Z</cp:lastPrinted>
  <dcterms:modified xsi:type="dcterms:W3CDTF">2023-08-22T20:13:40Z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5202772EBE5549E8B3E362303BE35EDB</vt:lpwstr>
  </property>
</Properties>
</file>